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C0" w:rsidRPr="00E94EC0" w:rsidRDefault="00E94EC0" w:rsidP="00E94EC0">
      <w:pPr>
        <w:rPr>
          <w:rFonts w:ascii="仿宋_GB2312" w:eastAsia="仿宋_GB2312"/>
          <w:sz w:val="28"/>
        </w:rPr>
      </w:pPr>
      <w:r w:rsidRPr="00E94EC0">
        <w:rPr>
          <w:rFonts w:ascii="仿宋_GB2312" w:eastAsia="仿宋_GB2312" w:hint="eastAsia"/>
          <w:sz w:val="28"/>
        </w:rPr>
        <w:t>根据最新修订的文件，以下</w:t>
      </w:r>
      <w:r w:rsidR="00ED3892">
        <w:rPr>
          <w:rFonts w:ascii="仿宋_GB2312" w:eastAsia="仿宋_GB2312" w:hint="eastAsia"/>
          <w:sz w:val="28"/>
        </w:rPr>
        <w:t>几处</w:t>
      </w:r>
      <w:r w:rsidRPr="00E94EC0">
        <w:rPr>
          <w:rFonts w:ascii="仿宋_GB2312" w:eastAsia="仿宋_GB2312" w:hint="eastAsia"/>
          <w:sz w:val="28"/>
        </w:rPr>
        <w:t>变动需要</w:t>
      </w:r>
      <w:r w:rsidR="00ED3892">
        <w:rPr>
          <w:rFonts w:ascii="仿宋_GB2312" w:eastAsia="仿宋_GB2312" w:hint="eastAsia"/>
          <w:sz w:val="28"/>
        </w:rPr>
        <w:t>各位教务员老师及监考老师特别</w:t>
      </w:r>
      <w:r w:rsidRPr="00E94EC0">
        <w:rPr>
          <w:rFonts w:ascii="仿宋_GB2312" w:eastAsia="仿宋_GB2312" w:hint="eastAsia"/>
          <w:sz w:val="28"/>
        </w:rPr>
        <w:t>注意：</w:t>
      </w:r>
    </w:p>
    <w:p w:rsidR="00E94EC0" w:rsidRPr="00E94EC0" w:rsidRDefault="00E94EC0" w:rsidP="00E94EC0">
      <w:pPr>
        <w:rPr>
          <w:rFonts w:ascii="仿宋_GB2312" w:eastAsia="仿宋_GB2312"/>
          <w:sz w:val="28"/>
        </w:rPr>
      </w:pPr>
      <w:r w:rsidRPr="00E94EC0">
        <w:rPr>
          <w:rFonts w:ascii="仿宋_GB2312" w:eastAsia="仿宋_GB2312" w:hint="eastAsia"/>
          <w:sz w:val="28"/>
        </w:rPr>
        <w:t>1.考试需要携带身份证，学生证（或</w:t>
      </w:r>
      <w:proofErr w:type="gramStart"/>
      <w:r w:rsidRPr="00E94EC0">
        <w:rPr>
          <w:rFonts w:ascii="仿宋_GB2312" w:eastAsia="仿宋_GB2312" w:hint="eastAsia"/>
          <w:sz w:val="28"/>
        </w:rPr>
        <w:t>一</w:t>
      </w:r>
      <w:proofErr w:type="gramEnd"/>
      <w:r w:rsidRPr="00E94EC0">
        <w:rPr>
          <w:rFonts w:ascii="仿宋_GB2312" w:eastAsia="仿宋_GB2312" w:hint="eastAsia"/>
          <w:sz w:val="28"/>
        </w:rPr>
        <w:t>卡通）。身份证学生考试所必须携带的证件，不得缺少。学生证和</w:t>
      </w:r>
      <w:proofErr w:type="gramStart"/>
      <w:r w:rsidRPr="00E94EC0">
        <w:rPr>
          <w:rFonts w:ascii="仿宋_GB2312" w:eastAsia="仿宋_GB2312" w:hint="eastAsia"/>
          <w:sz w:val="28"/>
        </w:rPr>
        <w:t>一</w:t>
      </w:r>
      <w:proofErr w:type="gramEnd"/>
      <w:r w:rsidRPr="00E94EC0">
        <w:rPr>
          <w:rFonts w:ascii="仿宋_GB2312" w:eastAsia="仿宋_GB2312" w:hint="eastAsia"/>
          <w:sz w:val="28"/>
        </w:rPr>
        <w:t>卡通可以相互代替。</w:t>
      </w:r>
      <w:proofErr w:type="gramStart"/>
      <w:r w:rsidRPr="00E94EC0">
        <w:rPr>
          <w:rFonts w:ascii="仿宋_GB2312" w:eastAsia="仿宋_GB2312" w:hint="eastAsia"/>
          <w:sz w:val="28"/>
        </w:rPr>
        <w:t>一</w:t>
      </w:r>
      <w:proofErr w:type="gramEnd"/>
      <w:r w:rsidRPr="00E94EC0">
        <w:rPr>
          <w:rFonts w:ascii="仿宋_GB2312" w:eastAsia="仿宋_GB2312" w:hint="eastAsia"/>
          <w:sz w:val="28"/>
        </w:rPr>
        <w:t>卡通上边的照片必须清晰可辨认。</w:t>
      </w:r>
    </w:p>
    <w:p w:rsidR="00A5312E" w:rsidRDefault="00E94EC0" w:rsidP="00E94EC0">
      <w:pPr>
        <w:rPr>
          <w:rFonts w:ascii="仿宋_GB2312" w:eastAsia="仿宋_GB2312"/>
          <w:sz w:val="28"/>
        </w:rPr>
      </w:pPr>
      <w:r w:rsidRPr="00E94EC0">
        <w:rPr>
          <w:rFonts w:ascii="仿宋_GB2312" w:eastAsia="仿宋_GB2312" w:hint="eastAsia"/>
          <w:sz w:val="28"/>
        </w:rPr>
        <w:t>2.对于考生作弊的情况需要明确记录。新修订的违规行为认定与处理办法中，</w:t>
      </w:r>
      <w:r w:rsidRPr="00E94EC0">
        <w:rPr>
          <w:rFonts w:ascii="仿宋_GB2312" w:eastAsia="仿宋_GB2312" w:hint="eastAsia"/>
          <w:b/>
          <w:sz w:val="28"/>
        </w:rPr>
        <w:t>第二条第一款</w:t>
      </w:r>
      <w:r w:rsidRPr="00E94EC0">
        <w:rPr>
          <w:rFonts w:ascii="仿宋_GB2312" w:eastAsia="仿宋_GB2312" w:hint="eastAsia"/>
          <w:sz w:val="28"/>
        </w:rPr>
        <w:t>规定：“未经允许，将与考试有关的书籍、笔记、资料、小抄等带进考场或藏匿于试卷下、课桌内及其他地方的；携带存储有与考试内容相关资料的电子设备的；携带具收发信息功能设备的；在课桌上或其他地方抄写与考试有关内容的；</w:t>
      </w:r>
      <w:r w:rsidRPr="00E94EC0">
        <w:rPr>
          <w:rFonts w:ascii="仿宋_GB2312" w:eastAsia="仿宋_GB2312" w:hint="eastAsia"/>
          <w:sz w:val="28"/>
          <w:u w:val="single"/>
        </w:rPr>
        <w:t>给予记过处分。</w:t>
      </w:r>
      <w:r w:rsidRPr="00E94EC0">
        <w:rPr>
          <w:rFonts w:ascii="仿宋_GB2312" w:eastAsia="仿宋_GB2312" w:hint="eastAsia"/>
          <w:sz w:val="28"/>
        </w:rPr>
        <w:t>”</w:t>
      </w:r>
      <w:r w:rsidRPr="00E94EC0">
        <w:rPr>
          <w:rFonts w:ascii="仿宋_GB2312" w:eastAsia="仿宋_GB2312" w:hint="eastAsia"/>
          <w:b/>
          <w:sz w:val="28"/>
        </w:rPr>
        <w:t>第二条第二款规定：</w:t>
      </w:r>
      <w:r w:rsidRPr="00E94EC0">
        <w:rPr>
          <w:rFonts w:ascii="仿宋_GB2312" w:eastAsia="仿宋_GB2312" w:hint="eastAsia"/>
          <w:sz w:val="28"/>
        </w:rPr>
        <w:t>“翻看或抄袭书本、笔记、资料、小抄的；抄袭他人试题答案或者相关资料的；考试过程中交换试卷、答卷、草稿纸的；传递纸条或以某种方式示意、核对答案的；使用存储、记载有与考试内容相关资料的电子设备或物品的；使用设备收发与考试内容相关信息的，</w:t>
      </w:r>
      <w:r w:rsidRPr="00E94EC0">
        <w:rPr>
          <w:rFonts w:ascii="仿宋_GB2312" w:eastAsia="仿宋_GB2312" w:hint="eastAsia"/>
          <w:sz w:val="28"/>
          <w:u w:val="single"/>
        </w:rPr>
        <w:t>给予留校察看处分。</w:t>
      </w:r>
      <w:r w:rsidRPr="00E94EC0">
        <w:rPr>
          <w:rFonts w:ascii="仿宋_GB2312" w:eastAsia="仿宋_GB2312" w:hint="eastAsia"/>
          <w:sz w:val="28"/>
        </w:rPr>
        <w:t>”</w:t>
      </w:r>
      <w:r>
        <w:rPr>
          <w:rFonts w:ascii="仿宋_GB2312" w:eastAsia="仿宋_GB2312" w:hint="eastAsia"/>
          <w:sz w:val="28"/>
        </w:rPr>
        <w:t>因此</w:t>
      </w:r>
      <w:r w:rsidR="00A8431F">
        <w:rPr>
          <w:rFonts w:ascii="仿宋_GB2312" w:eastAsia="仿宋_GB2312" w:hint="eastAsia"/>
          <w:sz w:val="28"/>
        </w:rPr>
        <w:t>监考老师在</w:t>
      </w:r>
      <w:r>
        <w:rPr>
          <w:rFonts w:ascii="仿宋_GB2312" w:eastAsia="仿宋_GB2312" w:hint="eastAsia"/>
          <w:sz w:val="28"/>
        </w:rPr>
        <w:t>发现考生</w:t>
      </w:r>
      <w:r w:rsidR="00844C84">
        <w:rPr>
          <w:rFonts w:ascii="仿宋_GB2312" w:eastAsia="仿宋_GB2312" w:hint="eastAsia"/>
          <w:sz w:val="28"/>
        </w:rPr>
        <w:t>携</w:t>
      </w:r>
      <w:r>
        <w:rPr>
          <w:rFonts w:ascii="仿宋_GB2312" w:eastAsia="仿宋_GB2312" w:hint="eastAsia"/>
          <w:sz w:val="28"/>
        </w:rPr>
        <w:t>带</w:t>
      </w:r>
      <w:r w:rsidR="00A8431F">
        <w:rPr>
          <w:rFonts w:ascii="仿宋_GB2312" w:eastAsia="仿宋_GB2312" w:hint="eastAsia"/>
          <w:sz w:val="28"/>
        </w:rPr>
        <w:t>（使用）</w:t>
      </w:r>
      <w:r>
        <w:rPr>
          <w:rFonts w:ascii="仿宋_GB2312" w:eastAsia="仿宋_GB2312" w:hint="eastAsia"/>
          <w:sz w:val="28"/>
        </w:rPr>
        <w:t>手机或小抄等违规（</w:t>
      </w:r>
      <w:r w:rsidRPr="00E94EC0">
        <w:rPr>
          <w:rFonts w:ascii="仿宋_GB2312" w:eastAsia="仿宋_GB2312" w:hint="eastAsia"/>
          <w:sz w:val="28"/>
        </w:rPr>
        <w:t>作弊</w:t>
      </w:r>
      <w:r>
        <w:rPr>
          <w:rFonts w:ascii="仿宋_GB2312" w:eastAsia="仿宋_GB2312" w:hint="eastAsia"/>
          <w:sz w:val="28"/>
        </w:rPr>
        <w:t>）</w:t>
      </w:r>
      <w:r w:rsidR="00A8431F">
        <w:rPr>
          <w:rFonts w:ascii="仿宋_GB2312" w:eastAsia="仿宋_GB2312" w:hint="eastAsia"/>
          <w:sz w:val="28"/>
        </w:rPr>
        <w:t>行为</w:t>
      </w:r>
      <w:r w:rsidRPr="00E94EC0">
        <w:rPr>
          <w:rFonts w:ascii="仿宋_GB2312" w:eastAsia="仿宋_GB2312" w:hint="eastAsia"/>
          <w:sz w:val="28"/>
        </w:rPr>
        <w:t>时，必须在考场记录单上明确</w:t>
      </w:r>
      <w:r w:rsidR="00A8431F">
        <w:rPr>
          <w:rFonts w:ascii="仿宋_GB2312" w:eastAsia="仿宋_GB2312" w:hint="eastAsia"/>
          <w:sz w:val="28"/>
        </w:rPr>
        <w:t>记录</w:t>
      </w:r>
      <w:r w:rsidRPr="00E94EC0">
        <w:rPr>
          <w:rFonts w:ascii="仿宋_GB2312" w:eastAsia="仿宋_GB2312" w:hint="eastAsia"/>
          <w:sz w:val="28"/>
        </w:rPr>
        <w:t>是</w:t>
      </w:r>
      <w:r w:rsidR="00A8431F">
        <w:rPr>
          <w:rFonts w:ascii="仿宋_GB2312" w:eastAsia="仿宋_GB2312" w:hint="eastAsia"/>
          <w:sz w:val="28"/>
        </w:rPr>
        <w:t>考生是</w:t>
      </w:r>
      <w:r w:rsidRPr="00E94EC0">
        <w:rPr>
          <w:rFonts w:ascii="仿宋_GB2312" w:eastAsia="仿宋_GB2312" w:hint="eastAsia"/>
          <w:sz w:val="28"/>
        </w:rPr>
        <w:t>携带还是抄袭作弊，不能笼统的记录为“带</w:t>
      </w:r>
      <w:r w:rsidR="00AC0001">
        <w:rPr>
          <w:rFonts w:ascii="仿宋_GB2312" w:eastAsia="仿宋_GB2312" w:hint="eastAsia"/>
          <w:sz w:val="28"/>
        </w:rPr>
        <w:t>（看）</w:t>
      </w:r>
      <w:r w:rsidRPr="00E94EC0">
        <w:rPr>
          <w:rFonts w:ascii="仿宋_GB2312" w:eastAsia="仿宋_GB2312" w:hint="eastAsia"/>
          <w:sz w:val="28"/>
        </w:rPr>
        <w:t>手机”或者“夹带小抄”。</w:t>
      </w:r>
    </w:p>
    <w:p w:rsidR="00A8431F" w:rsidRDefault="00A8431F" w:rsidP="00E94EC0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3.成绩系数的设定。</w:t>
      </w:r>
      <w:r w:rsidRPr="00A8431F">
        <w:rPr>
          <w:rFonts w:ascii="仿宋_GB2312" w:eastAsia="仿宋_GB2312" w:hint="eastAsia"/>
          <w:sz w:val="28"/>
        </w:rPr>
        <w:t>原则上平时成绩在总成绩中的比例在10％—40％，期末考试成绩占60％—90％</w:t>
      </w:r>
      <w:r>
        <w:rPr>
          <w:rFonts w:ascii="仿宋_GB2312" w:eastAsia="仿宋_GB2312" w:hint="eastAsia"/>
          <w:sz w:val="28"/>
        </w:rPr>
        <w:t>。</w:t>
      </w:r>
    </w:p>
    <w:p w:rsidR="00A8431F" w:rsidRPr="00A8431F" w:rsidRDefault="00A8431F" w:rsidP="00E94EC0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4.考试相关档案材料的保存期限。原始成绩单永久保存，试卷保存期限调整为6年。</w:t>
      </w:r>
    </w:p>
    <w:p w:rsidR="00AC0001" w:rsidRPr="00AC0001" w:rsidRDefault="00AC0001" w:rsidP="00AC0001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5.关于考生入场时间的要求。依据《</w:t>
      </w:r>
      <w:r w:rsidRPr="00AC0001">
        <w:rPr>
          <w:rFonts w:ascii="仿宋_GB2312" w:eastAsia="仿宋_GB2312"/>
          <w:sz w:val="28"/>
        </w:rPr>
        <w:t>山东大学（威海）本科生考试考生守则</w:t>
      </w:r>
      <w:r>
        <w:rPr>
          <w:rFonts w:ascii="仿宋_GB2312" w:eastAsia="仿宋_GB2312" w:hint="eastAsia"/>
          <w:sz w:val="28"/>
        </w:rPr>
        <w:t>》第一条的规定，考生</w:t>
      </w:r>
      <w:r w:rsidRPr="00AC0001">
        <w:rPr>
          <w:rFonts w:ascii="仿宋_GB2312" w:eastAsia="仿宋_GB2312"/>
          <w:sz w:val="28"/>
        </w:rPr>
        <w:t>考试前20分钟开始进入考场，迟到超过30分钟不准入场。</w:t>
      </w:r>
      <w:r w:rsidRPr="00AC0001">
        <w:rPr>
          <w:rFonts w:ascii="仿宋_GB2312" w:eastAsia="仿宋_GB2312"/>
          <w:sz w:val="28"/>
          <w:u w:val="single"/>
        </w:rPr>
        <w:t>英语考试开考即不允许再入场。</w:t>
      </w:r>
      <w:r w:rsidRPr="00AC0001">
        <w:rPr>
          <w:rFonts w:ascii="仿宋_GB2312" w:eastAsia="仿宋_GB2312"/>
          <w:sz w:val="28"/>
        </w:rPr>
        <w:t>考试开始30分钟后方可交卷离场，</w:t>
      </w:r>
      <w:proofErr w:type="gramStart"/>
      <w:r w:rsidRPr="00AC0001">
        <w:rPr>
          <w:rFonts w:ascii="仿宋_GB2312" w:eastAsia="仿宋_GB2312"/>
          <w:sz w:val="28"/>
        </w:rPr>
        <w:t>不</w:t>
      </w:r>
      <w:proofErr w:type="gramEnd"/>
      <w:r w:rsidRPr="00AC0001">
        <w:rPr>
          <w:rFonts w:ascii="仿宋_GB2312" w:eastAsia="仿宋_GB2312"/>
          <w:sz w:val="28"/>
        </w:rPr>
        <w:t>交卷不得离开考场。考试有特殊要求的，以当场考试要求为准。</w:t>
      </w:r>
    </w:p>
    <w:p w:rsidR="00A8431F" w:rsidRPr="00A8431F" w:rsidRDefault="00A8431F">
      <w:pPr>
        <w:rPr>
          <w:rFonts w:ascii="仿宋_GB2312" w:eastAsia="仿宋_GB2312"/>
          <w:sz w:val="28"/>
        </w:rPr>
      </w:pPr>
    </w:p>
    <w:sectPr w:rsidR="00A8431F" w:rsidRPr="00A8431F" w:rsidSect="00A53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EC0"/>
    <w:rsid w:val="00082DC9"/>
    <w:rsid w:val="00682604"/>
    <w:rsid w:val="00844C84"/>
    <w:rsid w:val="00A5312E"/>
    <w:rsid w:val="00A8431F"/>
    <w:rsid w:val="00AC0001"/>
    <w:rsid w:val="00E94EC0"/>
    <w:rsid w:val="00ED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</Words>
  <Characters>599</Characters>
  <Application>Microsoft Office Word</Application>
  <DocSecurity>0</DocSecurity>
  <Lines>4</Lines>
  <Paragraphs>1</Paragraphs>
  <ScaleCrop>false</ScaleCrop>
  <Company>山东大学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2014-12-02T08:02:00Z</dcterms:created>
  <dcterms:modified xsi:type="dcterms:W3CDTF">2014-12-03T09:16:00Z</dcterms:modified>
</cp:coreProperties>
</file>